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8DF7E" w14:textId="77777777" w:rsidR="006946E9" w:rsidRPr="006946E9" w:rsidRDefault="006946E9" w:rsidP="006946E9">
      <w:pPr>
        <w:spacing w:before="100" w:beforeAutospacing="1" w:after="100" w:afterAutospacing="1" w:line="240" w:lineRule="auto"/>
        <w:rPr>
          <w:rFonts w:ascii="Calibri" w:eastAsia="Aptos" w:hAnsi="Calibri" w:cs="Calibri"/>
          <w:color w:val="000000"/>
          <w:sz w:val="22"/>
          <w:szCs w:val="22"/>
          <w:lang w:val="en-US" w:eastAsia="en-US"/>
          <w14:ligatures w14:val="none"/>
        </w:rPr>
      </w:pPr>
      <w:r w:rsidRPr="006946E9">
        <w:rPr>
          <w:rFonts w:ascii="Calibri" w:hAnsi="Calibri" w:cs="Calibri"/>
          <w:color w:val="000000"/>
          <w:kern w:val="0"/>
          <w:sz w:val="22"/>
          <w:szCs w:val="22"/>
          <w:lang w:val="en-US" w:eastAsia="en-GB"/>
          <w14:ligatures w14:val="none"/>
        </w:rPr>
        <w:t xml:space="preserve">By modern standards, Thomas Müntzer might be described as a liberation theologian. A few years before his violent death, the ordained priest married a former nun (like Martin Luther), devoted himself to helping the needy, and ultimately became actively involved in the Peasants' War—actions that alienated him from both the secular authorities and Luther himself. Müntzer, an impassioned advocate for the oppressed, met his end on the executioner’s block in 1525. On May 27, 2025, the 500th anniversary of his execution will be commemorated. To mark the occasion, the vocal ensemble </w:t>
      </w:r>
      <w:proofErr w:type="spellStart"/>
      <w:r w:rsidRPr="006946E9">
        <w:rPr>
          <w:rFonts w:ascii="Calibri" w:hAnsi="Calibri" w:cs="Calibri"/>
          <w:color w:val="000000"/>
          <w:kern w:val="0"/>
          <w:sz w:val="22"/>
          <w:szCs w:val="22"/>
          <w:lang w:val="en-US" w:eastAsia="en-GB"/>
          <w14:ligatures w14:val="none"/>
        </w:rPr>
        <w:t>amarcord</w:t>
      </w:r>
      <w:proofErr w:type="spellEnd"/>
      <w:r w:rsidRPr="006946E9">
        <w:rPr>
          <w:rFonts w:ascii="Calibri" w:hAnsi="Calibri" w:cs="Calibri"/>
          <w:color w:val="000000"/>
          <w:kern w:val="0"/>
          <w:sz w:val="22"/>
          <w:szCs w:val="22"/>
          <w:lang w:val="en-US" w:eastAsia="en-GB"/>
          <w14:ligatures w14:val="none"/>
        </w:rPr>
        <w:t xml:space="preserve"> presents two works Müntzer created as part of his liturgical reforms: the first German-language Christmas Mass and the </w:t>
      </w:r>
      <w:r w:rsidRPr="006946E9">
        <w:rPr>
          <w:rFonts w:ascii="Calibri" w:hAnsi="Calibri" w:cs="Calibri"/>
          <w:i/>
          <w:iCs/>
          <w:color w:val="000000"/>
          <w:kern w:val="0"/>
          <w:sz w:val="22"/>
          <w:szCs w:val="22"/>
          <w:lang w:val="en-US" w:eastAsia="en-GB"/>
          <w14:ligatures w14:val="none"/>
        </w:rPr>
        <w:t>Amt</w:t>
      </w:r>
      <w:r w:rsidRPr="006946E9">
        <w:rPr>
          <w:rFonts w:ascii="Calibri" w:hAnsi="Calibri" w:cs="Calibri"/>
          <w:color w:val="000000"/>
          <w:kern w:val="0"/>
          <w:sz w:val="22"/>
          <w:szCs w:val="22"/>
          <w:lang w:val="en-US" w:eastAsia="en-GB"/>
          <w14:ligatures w14:val="none"/>
        </w:rPr>
        <w:t> (Office) and Matins for Easter. Müntzer translated the texts from Latin into German, aligning them with traditional chorale melodies. The result is a deeply contemplative experience, lasting over 75 minutes.</w:t>
      </w:r>
    </w:p>
    <w:p w14:paraId="249A8660" w14:textId="77777777" w:rsidR="00933E47" w:rsidRPr="006946E9" w:rsidRDefault="00933E47">
      <w:pPr>
        <w:rPr>
          <w:lang w:val="en-US"/>
        </w:rPr>
      </w:pPr>
    </w:p>
    <w:sectPr w:rsidR="00933E47" w:rsidRPr="006946E9" w:rsidSect="006946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6E9"/>
    <w:rsid w:val="006946E9"/>
    <w:rsid w:val="00933E47"/>
    <w:rsid w:val="00E01B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96D5"/>
  <w15:chartTrackingRefBased/>
  <w15:docId w15:val="{6C33ADEA-636C-49B6-9E6B-3187C375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Times New Roman" w:hAnsi="Times New Roman" w:cs="Times New Roman"/>
      <w:szCs w:val="20"/>
      <w:lang w:eastAsia="de-DE"/>
    </w:rPr>
  </w:style>
  <w:style w:type="paragraph" w:styleId="berschrift1">
    <w:name w:val="heading 1"/>
    <w:basedOn w:val="Standard"/>
    <w:next w:val="Standard"/>
    <w:link w:val="berschrift1Zchn"/>
    <w:uiPriority w:val="9"/>
    <w:qFormat/>
    <w:rsid w:val="006946E9"/>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berschrift2">
    <w:name w:val="heading 2"/>
    <w:basedOn w:val="Standard"/>
    <w:next w:val="Standard"/>
    <w:link w:val="berschrift2Zchn"/>
    <w:uiPriority w:val="9"/>
    <w:semiHidden/>
    <w:unhideWhenUsed/>
    <w:qFormat/>
    <w:rsid w:val="006946E9"/>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berschrift3">
    <w:name w:val="heading 3"/>
    <w:basedOn w:val="Standard"/>
    <w:next w:val="Standard"/>
    <w:link w:val="berschrift3Zchn"/>
    <w:uiPriority w:val="9"/>
    <w:semiHidden/>
    <w:unhideWhenUsed/>
    <w:qFormat/>
    <w:rsid w:val="006946E9"/>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berschrift4">
    <w:name w:val="heading 4"/>
    <w:basedOn w:val="Standard"/>
    <w:next w:val="Standard"/>
    <w:link w:val="berschrift4Zchn"/>
    <w:uiPriority w:val="9"/>
    <w:semiHidden/>
    <w:unhideWhenUsed/>
    <w:qFormat/>
    <w:rsid w:val="006946E9"/>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6946E9"/>
    <w:pPr>
      <w:keepNext/>
      <w:keepLines/>
      <w:spacing w:before="80" w:after="40"/>
      <w:outlineLvl w:val="4"/>
    </w:pPr>
    <w:rPr>
      <w:rFonts w:asciiTheme="minorHAnsi" w:eastAsiaTheme="majorEastAsia" w:hAnsiTheme="min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6946E9"/>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946E9"/>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6946E9"/>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946E9"/>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946E9"/>
    <w:rPr>
      <w:rFonts w:asciiTheme="majorHAnsi" w:eastAsiaTheme="majorEastAsia" w:hAnsiTheme="majorHAnsi" w:cstheme="majorBidi"/>
      <w:color w:val="365F91" w:themeColor="accent1" w:themeShade="BF"/>
      <w:sz w:val="40"/>
      <w:szCs w:val="40"/>
      <w:lang w:eastAsia="de-DE"/>
    </w:rPr>
  </w:style>
  <w:style w:type="character" w:customStyle="1" w:styleId="berschrift2Zchn">
    <w:name w:val="Überschrift 2 Zchn"/>
    <w:basedOn w:val="Absatz-Standardschriftart"/>
    <w:link w:val="berschrift2"/>
    <w:uiPriority w:val="9"/>
    <w:semiHidden/>
    <w:rsid w:val="006946E9"/>
    <w:rPr>
      <w:rFonts w:asciiTheme="majorHAnsi" w:eastAsiaTheme="majorEastAsia" w:hAnsiTheme="majorHAnsi" w:cstheme="majorBidi"/>
      <w:color w:val="365F91" w:themeColor="accent1" w:themeShade="BF"/>
      <w:sz w:val="32"/>
      <w:szCs w:val="32"/>
      <w:lang w:eastAsia="de-DE"/>
    </w:rPr>
  </w:style>
  <w:style w:type="character" w:customStyle="1" w:styleId="berschrift3Zchn">
    <w:name w:val="Überschrift 3 Zchn"/>
    <w:basedOn w:val="Absatz-Standardschriftart"/>
    <w:link w:val="berschrift3"/>
    <w:uiPriority w:val="9"/>
    <w:semiHidden/>
    <w:rsid w:val="006946E9"/>
    <w:rPr>
      <w:rFonts w:asciiTheme="minorHAnsi" w:eastAsiaTheme="majorEastAsia" w:hAnsiTheme="minorHAnsi" w:cstheme="majorBidi"/>
      <w:color w:val="365F91" w:themeColor="accent1" w:themeShade="BF"/>
      <w:sz w:val="28"/>
      <w:szCs w:val="28"/>
      <w:lang w:eastAsia="de-DE"/>
    </w:rPr>
  </w:style>
  <w:style w:type="character" w:customStyle="1" w:styleId="berschrift4Zchn">
    <w:name w:val="Überschrift 4 Zchn"/>
    <w:basedOn w:val="Absatz-Standardschriftart"/>
    <w:link w:val="berschrift4"/>
    <w:uiPriority w:val="9"/>
    <w:semiHidden/>
    <w:rsid w:val="006946E9"/>
    <w:rPr>
      <w:rFonts w:asciiTheme="minorHAnsi" w:eastAsiaTheme="majorEastAsia" w:hAnsiTheme="minorHAnsi" w:cstheme="majorBidi"/>
      <w:i/>
      <w:iCs/>
      <w:color w:val="365F91" w:themeColor="accent1" w:themeShade="BF"/>
      <w:szCs w:val="20"/>
      <w:lang w:eastAsia="de-DE"/>
    </w:rPr>
  </w:style>
  <w:style w:type="character" w:customStyle="1" w:styleId="berschrift5Zchn">
    <w:name w:val="Überschrift 5 Zchn"/>
    <w:basedOn w:val="Absatz-Standardschriftart"/>
    <w:link w:val="berschrift5"/>
    <w:uiPriority w:val="9"/>
    <w:semiHidden/>
    <w:rsid w:val="006946E9"/>
    <w:rPr>
      <w:rFonts w:asciiTheme="minorHAnsi" w:eastAsiaTheme="majorEastAsia" w:hAnsiTheme="minorHAnsi" w:cstheme="majorBidi"/>
      <w:color w:val="365F91" w:themeColor="accent1" w:themeShade="BF"/>
      <w:szCs w:val="20"/>
      <w:lang w:eastAsia="de-DE"/>
    </w:rPr>
  </w:style>
  <w:style w:type="character" w:customStyle="1" w:styleId="berschrift6Zchn">
    <w:name w:val="Überschrift 6 Zchn"/>
    <w:basedOn w:val="Absatz-Standardschriftart"/>
    <w:link w:val="berschrift6"/>
    <w:uiPriority w:val="9"/>
    <w:semiHidden/>
    <w:rsid w:val="006946E9"/>
    <w:rPr>
      <w:rFonts w:asciiTheme="minorHAnsi" w:eastAsiaTheme="majorEastAsia" w:hAnsiTheme="minorHAnsi" w:cstheme="majorBidi"/>
      <w:i/>
      <w:iCs/>
      <w:color w:val="595959" w:themeColor="text1" w:themeTint="A6"/>
      <w:szCs w:val="20"/>
      <w:lang w:eastAsia="de-DE"/>
    </w:rPr>
  </w:style>
  <w:style w:type="character" w:customStyle="1" w:styleId="berschrift7Zchn">
    <w:name w:val="Überschrift 7 Zchn"/>
    <w:basedOn w:val="Absatz-Standardschriftart"/>
    <w:link w:val="berschrift7"/>
    <w:uiPriority w:val="9"/>
    <w:semiHidden/>
    <w:rsid w:val="006946E9"/>
    <w:rPr>
      <w:rFonts w:asciiTheme="minorHAnsi" w:eastAsiaTheme="majorEastAsia" w:hAnsiTheme="minorHAnsi" w:cstheme="majorBidi"/>
      <w:color w:val="595959" w:themeColor="text1" w:themeTint="A6"/>
      <w:szCs w:val="20"/>
      <w:lang w:eastAsia="de-DE"/>
    </w:rPr>
  </w:style>
  <w:style w:type="character" w:customStyle="1" w:styleId="berschrift8Zchn">
    <w:name w:val="Überschrift 8 Zchn"/>
    <w:basedOn w:val="Absatz-Standardschriftart"/>
    <w:link w:val="berschrift8"/>
    <w:uiPriority w:val="9"/>
    <w:semiHidden/>
    <w:rsid w:val="006946E9"/>
    <w:rPr>
      <w:rFonts w:asciiTheme="minorHAnsi" w:eastAsiaTheme="majorEastAsia" w:hAnsiTheme="minorHAnsi" w:cstheme="majorBidi"/>
      <w:i/>
      <w:iCs/>
      <w:color w:val="272727" w:themeColor="text1" w:themeTint="D8"/>
      <w:szCs w:val="20"/>
      <w:lang w:eastAsia="de-DE"/>
    </w:rPr>
  </w:style>
  <w:style w:type="character" w:customStyle="1" w:styleId="berschrift9Zchn">
    <w:name w:val="Überschrift 9 Zchn"/>
    <w:basedOn w:val="Absatz-Standardschriftart"/>
    <w:link w:val="berschrift9"/>
    <w:uiPriority w:val="9"/>
    <w:semiHidden/>
    <w:rsid w:val="006946E9"/>
    <w:rPr>
      <w:rFonts w:asciiTheme="minorHAnsi" w:eastAsiaTheme="majorEastAsia" w:hAnsiTheme="minorHAnsi" w:cstheme="majorBidi"/>
      <w:color w:val="272727" w:themeColor="text1" w:themeTint="D8"/>
      <w:szCs w:val="20"/>
      <w:lang w:eastAsia="de-DE"/>
    </w:rPr>
  </w:style>
  <w:style w:type="paragraph" w:styleId="Titel">
    <w:name w:val="Title"/>
    <w:basedOn w:val="Standard"/>
    <w:next w:val="Standard"/>
    <w:link w:val="TitelZchn"/>
    <w:uiPriority w:val="10"/>
    <w:qFormat/>
    <w:rsid w:val="006946E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946E9"/>
    <w:rPr>
      <w:rFonts w:asciiTheme="majorHAnsi" w:eastAsiaTheme="majorEastAsia" w:hAnsiTheme="majorHAnsi" w:cstheme="majorBidi"/>
      <w:spacing w:val="-10"/>
      <w:kern w:val="28"/>
      <w:sz w:val="56"/>
      <w:szCs w:val="56"/>
      <w:lang w:eastAsia="de-DE"/>
    </w:rPr>
  </w:style>
  <w:style w:type="paragraph" w:styleId="Untertitel">
    <w:name w:val="Subtitle"/>
    <w:basedOn w:val="Standard"/>
    <w:next w:val="Standard"/>
    <w:link w:val="UntertitelZchn"/>
    <w:uiPriority w:val="11"/>
    <w:qFormat/>
    <w:rsid w:val="006946E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946E9"/>
    <w:rPr>
      <w:rFonts w:asciiTheme="minorHAnsi" w:eastAsiaTheme="majorEastAsia" w:hAnsiTheme="minorHAnsi" w:cstheme="majorBidi"/>
      <w:color w:val="595959" w:themeColor="text1" w:themeTint="A6"/>
      <w:spacing w:val="15"/>
      <w:sz w:val="28"/>
      <w:szCs w:val="28"/>
      <w:lang w:eastAsia="de-DE"/>
    </w:rPr>
  </w:style>
  <w:style w:type="paragraph" w:styleId="Zitat">
    <w:name w:val="Quote"/>
    <w:basedOn w:val="Standard"/>
    <w:next w:val="Standard"/>
    <w:link w:val="ZitatZchn"/>
    <w:uiPriority w:val="29"/>
    <w:qFormat/>
    <w:rsid w:val="006946E9"/>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946E9"/>
    <w:rPr>
      <w:rFonts w:ascii="Times New Roman" w:hAnsi="Times New Roman" w:cs="Times New Roman"/>
      <w:i/>
      <w:iCs/>
      <w:color w:val="404040" w:themeColor="text1" w:themeTint="BF"/>
      <w:szCs w:val="20"/>
      <w:lang w:eastAsia="de-DE"/>
    </w:rPr>
  </w:style>
  <w:style w:type="paragraph" w:styleId="Listenabsatz">
    <w:name w:val="List Paragraph"/>
    <w:basedOn w:val="Standard"/>
    <w:uiPriority w:val="34"/>
    <w:qFormat/>
    <w:rsid w:val="006946E9"/>
    <w:pPr>
      <w:ind w:left="720"/>
      <w:contextualSpacing/>
    </w:pPr>
  </w:style>
  <w:style w:type="character" w:styleId="IntensiveHervorhebung">
    <w:name w:val="Intense Emphasis"/>
    <w:basedOn w:val="Absatz-Standardschriftart"/>
    <w:uiPriority w:val="21"/>
    <w:qFormat/>
    <w:rsid w:val="006946E9"/>
    <w:rPr>
      <w:i/>
      <w:iCs/>
      <w:color w:val="365F91" w:themeColor="accent1" w:themeShade="BF"/>
    </w:rPr>
  </w:style>
  <w:style w:type="paragraph" w:styleId="IntensivesZitat">
    <w:name w:val="Intense Quote"/>
    <w:basedOn w:val="Standard"/>
    <w:next w:val="Standard"/>
    <w:link w:val="IntensivesZitatZchn"/>
    <w:uiPriority w:val="30"/>
    <w:qFormat/>
    <w:rsid w:val="006946E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ivesZitatZchn">
    <w:name w:val="Intensives Zitat Zchn"/>
    <w:basedOn w:val="Absatz-Standardschriftart"/>
    <w:link w:val="IntensivesZitat"/>
    <w:uiPriority w:val="30"/>
    <w:rsid w:val="006946E9"/>
    <w:rPr>
      <w:rFonts w:ascii="Times New Roman" w:hAnsi="Times New Roman" w:cs="Times New Roman"/>
      <w:i/>
      <w:iCs/>
      <w:color w:val="365F91" w:themeColor="accent1" w:themeShade="BF"/>
      <w:szCs w:val="20"/>
      <w:lang w:eastAsia="de-DE"/>
    </w:rPr>
  </w:style>
  <w:style w:type="character" w:styleId="IntensiverVerweis">
    <w:name w:val="Intense Reference"/>
    <w:basedOn w:val="Absatz-Standardschriftart"/>
    <w:uiPriority w:val="32"/>
    <w:qFormat/>
    <w:rsid w:val="006946E9"/>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798</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2025-02-20T08:32:00Z</dcterms:created>
  <dcterms:modified xsi:type="dcterms:W3CDTF">2025-02-20T08:33:00Z</dcterms:modified>
</cp:coreProperties>
</file>